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E743A7" w:rsidP="00FA6947">
      <w:pPr>
        <w:rPr>
          <w:b/>
        </w:rPr>
      </w:pPr>
      <w:r>
        <w:rPr>
          <w:b/>
        </w:rPr>
        <w:t>Video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E743A7" w:rsidP="00FA6947">
      <w:pPr>
        <w:rPr>
          <w:b/>
        </w:rPr>
      </w:pPr>
      <w:r>
        <w:rPr>
          <w:b/>
        </w:rPr>
        <w:t>Jesse Winooski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201532" w:rsidRDefault="00201532" w:rsidP="00FA6947">
      <w:pPr>
        <w:rPr>
          <w:b/>
        </w:rPr>
      </w:pPr>
      <w:hyperlink r:id="rId5" w:history="1">
        <w:r w:rsidRPr="00A21DEE">
          <w:rPr>
            <w:rStyle w:val="Hyperlink"/>
            <w:b/>
          </w:rPr>
          <w:t>http://www.youtube.com/watch?v=1doW0t5tY9k</w:t>
        </w:r>
      </w:hyperlink>
    </w:p>
    <w:p w:rsidR="00201532" w:rsidRDefault="00201532" w:rsidP="00FA6947">
      <w:pPr>
        <w:rPr>
          <w:b/>
        </w:rPr>
      </w:pP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FA6947" w:rsidP="00FA6947">
      <w:pPr>
        <w:rPr>
          <w:b/>
        </w:rPr>
      </w:pP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Iran, Afghan, </w:t>
      </w:r>
      <w:proofErr w:type="spellStart"/>
      <w:r>
        <w:rPr>
          <w:b/>
        </w:rPr>
        <w:t>Pasksitan</w:t>
      </w:r>
      <w:proofErr w:type="spellEnd"/>
      <w:r>
        <w:rPr>
          <w:b/>
        </w:rPr>
        <w:t xml:space="preserve"> Protesting the invasion of the Soviet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Afghanistan Opposing the War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bordering of Afghan and Afghanistan were against USSR invasion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invasion and attacks made people angry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Strongly protest the Soviet to invaded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President Carter claim US will stop the trade with Soviet, US is concerning the </w:t>
      </w:r>
      <w:proofErr w:type="spellStart"/>
      <w:r>
        <w:rPr>
          <w:b/>
        </w:rPr>
        <w:t>invasxion</w:t>
      </w:r>
      <w:proofErr w:type="spellEnd"/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invasion and  forces had violated many polices of US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US dislike the invasion of Soviet unions.</w:t>
      </w:r>
    </w:p>
    <w:p w:rsidR="00E743A7" w:rsidRDefault="00E743A7" w:rsidP="00E743A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Détente is over (rather talk instead fighting, which mean Détente </w:t>
      </w:r>
      <w:proofErr w:type="spellStart"/>
      <w:r>
        <w:rPr>
          <w:b/>
        </w:rPr>
        <w:t>betweet</w:t>
      </w:r>
      <w:proofErr w:type="spellEnd"/>
      <w:r>
        <w:rPr>
          <w:b/>
        </w:rPr>
        <w:t xml:space="preserve"> the Soviet and the US, not détente is over)</w:t>
      </w:r>
    </w:p>
    <w:p w:rsidR="00E743A7" w:rsidRPr="00E743A7" w:rsidRDefault="00E743A7" w:rsidP="00E743A7">
      <w:pPr>
        <w:pStyle w:val="ListParagraph"/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865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51B0D"/>
    <w:multiLevelType w:val="hybridMultilevel"/>
    <w:tmpl w:val="0C627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947"/>
    <w:rsid w:val="00201532"/>
    <w:rsid w:val="008659DD"/>
    <w:rsid w:val="009316C5"/>
    <w:rsid w:val="00E743A7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3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153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1doW0t5tY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jli15</cp:lastModifiedBy>
  <cp:revision>2</cp:revision>
  <dcterms:created xsi:type="dcterms:W3CDTF">2013-12-10T19:02:00Z</dcterms:created>
  <dcterms:modified xsi:type="dcterms:W3CDTF">2013-12-10T19:02:00Z</dcterms:modified>
</cp:coreProperties>
</file>